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E386" w14:textId="77777777" w:rsidR="001F6E2D" w:rsidRDefault="001F6E2D" w:rsidP="009D76FB">
      <w:pPr>
        <w:widowControl w:val="0"/>
        <w:spacing w:line="336" w:lineRule="exact"/>
        <w:jc w:val="center"/>
        <w:rPr>
          <w:rFonts w:ascii="Arial" w:hAnsi="Arial" w:cs="Arial"/>
          <w:sz w:val="28"/>
          <w:szCs w:val="28"/>
        </w:rPr>
      </w:pPr>
      <w:smartTag w:uri="urn:schemas-microsoft-com:office:smarttags" w:element="State">
        <w:smartTag w:uri="urn:schemas-microsoft-com:office:smarttags" w:element="place">
          <w:r>
            <w:rPr>
              <w:rFonts w:ascii="Arial" w:hAnsi="Arial" w:cs="Arial"/>
              <w:sz w:val="28"/>
              <w:szCs w:val="28"/>
            </w:rPr>
            <w:t>MISSOURI</w:t>
          </w:r>
        </w:smartTag>
      </w:smartTag>
      <w:r>
        <w:rPr>
          <w:rFonts w:ascii="Arial" w:hAnsi="Arial" w:cs="Arial"/>
          <w:sz w:val="28"/>
          <w:szCs w:val="28"/>
        </w:rPr>
        <w:t xml:space="preserve"> ODYSSEY OF THE MIND TEAM CONTRACT</w:t>
      </w:r>
    </w:p>
    <w:p w14:paraId="7BDC44FF" w14:textId="77777777" w:rsidR="001F6E2D" w:rsidRDefault="001F6E2D" w:rsidP="009D76FB">
      <w:pPr>
        <w:widowControl w:val="0"/>
        <w:jc w:val="center"/>
        <w:rPr>
          <w:rFonts w:ascii="Arial" w:hAnsi="Arial" w:cs="Arial"/>
          <w:sz w:val="22"/>
          <w:szCs w:val="22"/>
        </w:rPr>
      </w:pPr>
    </w:p>
    <w:p w14:paraId="4C4FE91E" w14:textId="77777777" w:rsidR="001F6E2D" w:rsidRDefault="001F6E2D" w:rsidP="009D76FB">
      <w:pPr>
        <w:widowControl w:val="0"/>
        <w:spacing w:line="268" w:lineRule="exact"/>
        <w:jc w:val="both"/>
        <w:rPr>
          <w:u w:val="single"/>
        </w:rPr>
      </w:pPr>
      <w:r>
        <w:t>Long-Term Problem</w:t>
      </w:r>
      <w:r>
        <w:rPr>
          <w:u w:val="single"/>
        </w:rPr>
        <w:tab/>
      </w:r>
      <w:r>
        <w:rPr>
          <w:u w:val="single"/>
        </w:rPr>
        <w:tab/>
      </w:r>
      <w:r>
        <w:rPr>
          <w:u w:val="single"/>
        </w:rPr>
        <w:tab/>
      </w:r>
      <w:r>
        <w:rPr>
          <w:u w:val="single"/>
        </w:rPr>
        <w:tab/>
      </w:r>
      <w:r>
        <w:rPr>
          <w:u w:val="single"/>
        </w:rPr>
        <w:tab/>
      </w:r>
      <w:r>
        <w:rPr>
          <w:u w:val="single"/>
        </w:rPr>
        <w:tab/>
      </w:r>
      <w:r>
        <w:rPr>
          <w:u w:val="single"/>
        </w:rPr>
        <w:tab/>
      </w:r>
      <w:r>
        <w:t xml:space="preserve">   Division</w:t>
      </w:r>
      <w:r>
        <w:rPr>
          <w:u w:val="single"/>
        </w:rPr>
        <w:tab/>
      </w:r>
      <w:r>
        <w:rPr>
          <w:u w:val="single"/>
        </w:rPr>
        <w:tab/>
      </w:r>
      <w:r>
        <w:rPr>
          <w:u w:val="single"/>
        </w:rPr>
        <w:tab/>
      </w:r>
    </w:p>
    <w:p w14:paraId="30AEFD24" w14:textId="77777777" w:rsidR="001F6E2D" w:rsidRDefault="001F6E2D" w:rsidP="009D76FB">
      <w:pPr>
        <w:widowControl w:val="0"/>
        <w:spacing w:line="336" w:lineRule="exact"/>
        <w:jc w:val="both"/>
        <w:rPr>
          <w:u w:val="single"/>
        </w:rPr>
      </w:pPr>
      <w:r>
        <w:t>Membership Name</w:t>
      </w:r>
      <w:r>
        <w:rPr>
          <w:u w:val="single"/>
        </w:rPr>
        <w:tab/>
      </w:r>
      <w:r>
        <w:rPr>
          <w:u w:val="single"/>
        </w:rPr>
        <w:tab/>
      </w:r>
      <w:r>
        <w:rPr>
          <w:u w:val="single"/>
        </w:rPr>
        <w:tab/>
      </w:r>
      <w:r>
        <w:rPr>
          <w:u w:val="single"/>
        </w:rPr>
        <w:tab/>
      </w:r>
      <w:r>
        <w:rPr>
          <w:u w:val="single"/>
        </w:rPr>
        <w:tab/>
      </w:r>
      <w:r>
        <w:rPr>
          <w:u w:val="single"/>
        </w:rPr>
        <w:tab/>
      </w:r>
      <w:r>
        <w:rPr>
          <w:u w:val="single"/>
        </w:rPr>
        <w:tab/>
      </w:r>
      <w:r>
        <w:t xml:space="preserve">   Membership #</w:t>
      </w:r>
      <w:r>
        <w:rPr>
          <w:u w:val="single"/>
        </w:rPr>
        <w:tab/>
      </w:r>
      <w:r>
        <w:rPr>
          <w:u w:val="single"/>
        </w:rPr>
        <w:tab/>
      </w:r>
    </w:p>
    <w:p w14:paraId="44320E5E" w14:textId="77777777" w:rsidR="001F6E2D" w:rsidRDefault="001F6E2D" w:rsidP="009D76FB">
      <w:pPr>
        <w:widowControl w:val="0"/>
        <w:spacing w:line="259" w:lineRule="exact"/>
        <w:jc w:val="both"/>
        <w:rPr>
          <w:u w:val="single"/>
        </w:rPr>
      </w:pPr>
      <w:r>
        <w:t>City</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4F5E0024" w14:textId="77777777" w:rsidR="001F6E2D" w:rsidRDefault="001F6E2D" w:rsidP="009D76FB">
      <w:pPr>
        <w:widowControl w:val="0"/>
        <w:spacing w:line="100" w:lineRule="exact"/>
        <w:jc w:val="both"/>
      </w:pPr>
    </w:p>
    <w:p w14:paraId="643856AB" w14:textId="77777777" w:rsidR="001F6E2D" w:rsidRDefault="001F6E2D" w:rsidP="009D76FB">
      <w:pPr>
        <w:widowControl w:val="0"/>
        <w:spacing w:line="244" w:lineRule="exact"/>
        <w:jc w:val="both"/>
      </w:pPr>
    </w:p>
    <w:p w14:paraId="6061C60C" w14:textId="77777777" w:rsidR="001F6E2D" w:rsidRDefault="001F6E2D" w:rsidP="009D76FB">
      <w:pPr>
        <w:widowControl w:val="0"/>
        <w:spacing w:after="120"/>
        <w:jc w:val="both"/>
      </w:pPr>
      <w:r>
        <w:rPr>
          <w:b/>
          <w:bCs/>
        </w:rPr>
        <w:t>We, the team members and coaches, know that</w:t>
      </w:r>
      <w:r>
        <w:t xml:space="preserve"> competing at Missouri Odyssey of the Mind State Tournament is a great achievement and that we are representing each other as well as our families, school and town. We are proud of our accomplishments and we want to make everyone else proud of us.</w:t>
      </w:r>
    </w:p>
    <w:p w14:paraId="21F791BA" w14:textId="77777777" w:rsidR="001F6E2D" w:rsidRDefault="001F6E2D" w:rsidP="009D76FB">
      <w:pPr>
        <w:widowControl w:val="0"/>
        <w:spacing w:after="120"/>
        <w:jc w:val="both"/>
      </w:pPr>
      <w:r>
        <w:rPr>
          <w:b/>
          <w:bCs/>
        </w:rPr>
        <w:t>We have read and understand</w:t>
      </w:r>
      <w:r>
        <w:t xml:space="preserve"> the rules in the Odyssey of the Mind Program Guide . We are aware that the judges must enforce these rules. </w:t>
      </w:r>
    </w:p>
    <w:p w14:paraId="319E5E78" w14:textId="77777777" w:rsidR="001F6E2D" w:rsidRDefault="001F6E2D" w:rsidP="009D76FB">
      <w:pPr>
        <w:widowControl w:val="0"/>
        <w:spacing w:after="120"/>
        <w:jc w:val="both"/>
        <w:rPr>
          <w:color w:val="FF0000"/>
        </w:rPr>
      </w:pPr>
      <w:r>
        <w:rPr>
          <w:b/>
          <w:bCs/>
        </w:rPr>
        <w:t>We have read and understand</w:t>
      </w:r>
      <w:r>
        <w:t xml:space="preserve"> the rules in the Long-Term problem our team solved. We are aware that the judges must enforce these rules.</w:t>
      </w:r>
    </w:p>
    <w:p w14:paraId="239AE987" w14:textId="77777777" w:rsidR="001F6E2D" w:rsidRDefault="001F6E2D" w:rsidP="009D76FB">
      <w:pPr>
        <w:spacing w:after="120"/>
        <w:rPr>
          <w:color w:val="000000"/>
        </w:rPr>
      </w:pPr>
      <w:r>
        <w:rPr>
          <w:b/>
          <w:bCs/>
          <w:color w:val="000000"/>
        </w:rPr>
        <w:t>We have read and understand</w:t>
      </w:r>
      <w:r>
        <w:rPr>
          <w:color w:val="000000"/>
        </w:rPr>
        <w:t xml:space="preserve"> the rules about Spontaneous problems in this year’s Odyssey of the Mind Program Guide.   We are aware that the problems are to remain “top secret” until after the Awards ceremony is completed.  </w:t>
      </w:r>
    </w:p>
    <w:p w14:paraId="08FDA1E9" w14:textId="77777777" w:rsidR="001F6E2D" w:rsidRDefault="001F6E2D" w:rsidP="009D76FB">
      <w:pPr>
        <w:widowControl w:val="0"/>
        <w:spacing w:after="120"/>
        <w:jc w:val="both"/>
      </w:pPr>
      <w:r>
        <w:rPr>
          <w:b/>
          <w:bCs/>
        </w:rPr>
        <w:t>We will respect the judges</w:t>
      </w:r>
      <w:r>
        <w:t xml:space="preserve"> and other tournament officials and remember that they volunteer their time to provide us the opportunity to participate at this competition.</w:t>
      </w:r>
    </w:p>
    <w:p w14:paraId="05390E29" w14:textId="77777777" w:rsidR="001F6E2D" w:rsidRDefault="001F6E2D" w:rsidP="009D76FB">
      <w:pPr>
        <w:widowControl w:val="0"/>
        <w:spacing w:after="120"/>
        <w:jc w:val="both"/>
      </w:pPr>
      <w:r>
        <w:rPr>
          <w:b/>
          <w:bCs/>
        </w:rPr>
        <w:t>We believe</w:t>
      </w:r>
      <w:r>
        <w:t xml:space="preserve"> that we should be treated fairly, with respect and kindness, and we will treat all others in the same manner.</w:t>
      </w:r>
    </w:p>
    <w:p w14:paraId="78E0FC4E" w14:textId="72ABD9C4" w:rsidR="001F6E2D" w:rsidRDefault="001F6E2D" w:rsidP="009D76FB">
      <w:pPr>
        <w:widowControl w:val="0"/>
        <w:spacing w:after="120"/>
        <w:jc w:val="both"/>
      </w:pPr>
      <w:r>
        <w:rPr>
          <w:b/>
          <w:bCs/>
        </w:rPr>
        <w:t>We will respect</w:t>
      </w:r>
      <w:r>
        <w:t xml:space="preserve"> the </w:t>
      </w:r>
      <w:r w:rsidR="004E1620">
        <w:t>College</w:t>
      </w:r>
      <w:r>
        <w:t xml:space="preserve"> campus and all of the</w:t>
      </w:r>
      <w:r w:rsidR="004E1620">
        <w:t xml:space="preserve"> College</w:t>
      </w:r>
      <w:r>
        <w:t xml:space="preserve"> staff.</w:t>
      </w:r>
    </w:p>
    <w:p w14:paraId="6A3C2C20" w14:textId="77777777" w:rsidR="001F6E2D" w:rsidRDefault="001F6E2D" w:rsidP="009D76FB">
      <w:pPr>
        <w:widowControl w:val="0"/>
        <w:spacing w:after="120"/>
        <w:jc w:val="both"/>
      </w:pPr>
      <w:r>
        <w:rPr>
          <w:b/>
          <w:bCs/>
        </w:rPr>
        <w:t>We will not damage</w:t>
      </w:r>
      <w:r>
        <w:t xml:space="preserve"> university property, other teams' materials, or any property that is not our own while we are at the </w:t>
      </w:r>
      <w:r>
        <w:rPr>
          <w:color w:val="000000"/>
        </w:rPr>
        <w:t xml:space="preserve">competition. </w:t>
      </w:r>
      <w:r>
        <w:rPr>
          <w:i/>
          <w:iCs/>
        </w:rPr>
        <w:t xml:space="preserve">We understand that causing harm or damage to other people/their property will result in disciplinary action including reimbursement for the cost of repairing or replacing damaged property. </w:t>
      </w:r>
      <w:r>
        <w:t xml:space="preserve">We will not use paint inside the buildings at any time. Facial/body makeup applied in the building must be thoroughly cleaned from bathrooms or a penalty will be assessed. </w:t>
      </w:r>
    </w:p>
    <w:p w14:paraId="2175C821" w14:textId="77777777" w:rsidR="001F6E2D" w:rsidRDefault="001F6E2D" w:rsidP="009D76FB">
      <w:pPr>
        <w:widowControl w:val="0"/>
        <w:spacing w:after="120"/>
        <w:jc w:val="both"/>
      </w:pPr>
      <w:r>
        <w:rPr>
          <w:b/>
          <w:bCs/>
        </w:rPr>
        <w:t>We will report</w:t>
      </w:r>
      <w:r>
        <w:t xml:space="preserve"> anyone causing harm/damage to any person or property. </w:t>
      </w:r>
    </w:p>
    <w:p w14:paraId="3E8B612C" w14:textId="77777777" w:rsidR="001F6E2D" w:rsidRDefault="001F6E2D" w:rsidP="009D76FB">
      <w:pPr>
        <w:widowControl w:val="0"/>
        <w:spacing w:after="120"/>
        <w:jc w:val="both"/>
      </w:pPr>
      <w:r>
        <w:rPr>
          <w:b/>
          <w:bCs/>
        </w:rPr>
        <w:t>We know that</w:t>
      </w:r>
      <w:r>
        <w:t xml:space="preserve"> inappropriate behavior/actions by our team or the individual team member(s), coach(s) or supporters may result in disciplinary action that could include forfeiture of awards even after awards have been announced, probation, suspension or denial of future membership.</w:t>
      </w:r>
    </w:p>
    <w:p w14:paraId="041B9DE5" w14:textId="77777777" w:rsidR="001F6E2D" w:rsidRDefault="001F6E2D" w:rsidP="009D76FB">
      <w:pPr>
        <w:widowControl w:val="0"/>
        <w:spacing w:after="120"/>
        <w:jc w:val="both"/>
      </w:pPr>
      <w:r>
        <w:rPr>
          <w:b/>
          <w:bCs/>
        </w:rPr>
        <w:t>We will do our best</w:t>
      </w:r>
      <w:r>
        <w:t xml:space="preserve"> to make </w:t>
      </w:r>
      <w:r>
        <w:rPr>
          <w:color w:val="000000"/>
        </w:rPr>
        <w:t>the Missouri Odyssey of the Mind</w:t>
      </w:r>
      <w:r>
        <w:rPr>
          <w:color w:val="FF0000"/>
        </w:rPr>
        <w:t xml:space="preserve"> </w:t>
      </w:r>
      <w:r>
        <w:t>State Tournament a fun and memorable experience filled with the opportunity to meet new people from around the state.</w:t>
      </w:r>
    </w:p>
    <w:p w14:paraId="3285038E" w14:textId="77777777" w:rsidR="001F6E2D" w:rsidRDefault="001F6E2D" w:rsidP="009D76FB">
      <w:pPr>
        <w:widowControl w:val="0"/>
        <w:spacing w:line="210" w:lineRule="exact"/>
        <w:jc w:val="both"/>
      </w:pPr>
    </w:p>
    <w:p w14:paraId="33E61C41" w14:textId="77777777" w:rsidR="001F6E2D" w:rsidRDefault="001F6E2D" w:rsidP="009D76FB">
      <w:pPr>
        <w:widowControl w:val="0"/>
        <w:spacing w:after="360" w:line="210" w:lineRule="exact"/>
        <w:jc w:val="both"/>
        <w:rPr>
          <w:u w:val="single"/>
        </w:rPr>
      </w:pPr>
      <w:r>
        <w:t xml:space="preserve">Coach #1 </w:t>
      </w:r>
      <w:r>
        <w:rPr>
          <w:u w:val="single"/>
        </w:rPr>
        <w:tab/>
      </w:r>
      <w:r>
        <w:rPr>
          <w:u w:val="single"/>
        </w:rPr>
        <w:tab/>
      </w:r>
      <w:r>
        <w:rPr>
          <w:u w:val="single"/>
        </w:rPr>
        <w:tab/>
      </w:r>
      <w:r>
        <w:rPr>
          <w:u w:val="single"/>
        </w:rPr>
        <w:tab/>
      </w:r>
      <w:r>
        <w:rPr>
          <w:u w:val="single"/>
        </w:rPr>
        <w:tab/>
      </w:r>
      <w:r>
        <w:tab/>
        <w:t xml:space="preserve">Team Member </w:t>
      </w:r>
      <w:r>
        <w:rPr>
          <w:u w:val="single"/>
        </w:rPr>
        <w:tab/>
      </w:r>
      <w:r>
        <w:rPr>
          <w:u w:val="single"/>
        </w:rPr>
        <w:tab/>
      </w:r>
      <w:r>
        <w:rPr>
          <w:u w:val="single"/>
        </w:rPr>
        <w:tab/>
      </w:r>
      <w:r>
        <w:rPr>
          <w:u w:val="single"/>
        </w:rPr>
        <w:tab/>
      </w:r>
      <w:r>
        <w:rPr>
          <w:u w:val="single"/>
        </w:rPr>
        <w:tab/>
      </w:r>
    </w:p>
    <w:p w14:paraId="1DD6AFE6" w14:textId="77777777" w:rsidR="001F6E2D" w:rsidRDefault="001F6E2D" w:rsidP="009D76FB">
      <w:pPr>
        <w:widowControl w:val="0"/>
        <w:spacing w:after="360" w:line="210" w:lineRule="exact"/>
        <w:jc w:val="both"/>
        <w:rPr>
          <w:u w:val="single"/>
        </w:rPr>
      </w:pPr>
      <w:r>
        <w:t xml:space="preserve">Coach #2 </w:t>
      </w:r>
      <w:r>
        <w:rPr>
          <w:u w:val="single"/>
        </w:rPr>
        <w:tab/>
      </w:r>
      <w:r>
        <w:rPr>
          <w:u w:val="single"/>
        </w:rPr>
        <w:tab/>
      </w:r>
      <w:r>
        <w:rPr>
          <w:u w:val="single"/>
        </w:rPr>
        <w:tab/>
      </w:r>
      <w:r>
        <w:rPr>
          <w:u w:val="single"/>
        </w:rPr>
        <w:tab/>
      </w:r>
      <w:r>
        <w:rPr>
          <w:u w:val="single"/>
        </w:rPr>
        <w:tab/>
      </w:r>
      <w:r>
        <w:tab/>
        <w:t xml:space="preserve">Team Member </w:t>
      </w:r>
      <w:r>
        <w:rPr>
          <w:u w:val="single"/>
        </w:rPr>
        <w:tab/>
      </w:r>
      <w:r>
        <w:rPr>
          <w:u w:val="single"/>
        </w:rPr>
        <w:tab/>
      </w:r>
      <w:r>
        <w:rPr>
          <w:u w:val="single"/>
        </w:rPr>
        <w:tab/>
      </w:r>
      <w:r>
        <w:rPr>
          <w:u w:val="single"/>
        </w:rPr>
        <w:tab/>
      </w:r>
      <w:r>
        <w:rPr>
          <w:u w:val="single"/>
        </w:rPr>
        <w:tab/>
      </w:r>
    </w:p>
    <w:p w14:paraId="5026CC91" w14:textId="77777777" w:rsidR="001F6E2D" w:rsidRDefault="001F6E2D" w:rsidP="009D76FB">
      <w:pPr>
        <w:widowControl w:val="0"/>
        <w:spacing w:after="360" w:line="210" w:lineRule="exact"/>
        <w:jc w:val="both"/>
        <w:rPr>
          <w:u w:val="single"/>
        </w:rPr>
      </w:pPr>
      <w:r>
        <w:t>Coach #3</w:t>
      </w:r>
      <w:r>
        <w:rPr>
          <w:u w:val="single"/>
        </w:rPr>
        <w:t xml:space="preserve"> </w:t>
      </w:r>
      <w:r>
        <w:rPr>
          <w:u w:val="single"/>
        </w:rPr>
        <w:tab/>
      </w:r>
      <w:r>
        <w:rPr>
          <w:u w:val="single"/>
        </w:rPr>
        <w:tab/>
      </w:r>
      <w:r>
        <w:rPr>
          <w:u w:val="single"/>
        </w:rPr>
        <w:tab/>
      </w:r>
      <w:r>
        <w:rPr>
          <w:u w:val="single"/>
        </w:rPr>
        <w:tab/>
      </w:r>
      <w:r>
        <w:rPr>
          <w:u w:val="single"/>
        </w:rPr>
        <w:tab/>
      </w:r>
      <w:r>
        <w:tab/>
        <w:t xml:space="preserve">Team Member </w:t>
      </w:r>
      <w:r>
        <w:rPr>
          <w:u w:val="single"/>
        </w:rPr>
        <w:tab/>
      </w:r>
      <w:r>
        <w:rPr>
          <w:u w:val="single"/>
        </w:rPr>
        <w:tab/>
      </w:r>
      <w:r>
        <w:rPr>
          <w:u w:val="single"/>
        </w:rPr>
        <w:tab/>
      </w:r>
      <w:r>
        <w:rPr>
          <w:u w:val="single"/>
        </w:rPr>
        <w:tab/>
      </w:r>
      <w:r>
        <w:rPr>
          <w:u w:val="single"/>
        </w:rPr>
        <w:tab/>
      </w:r>
    </w:p>
    <w:p w14:paraId="7B82B17C" w14:textId="77777777" w:rsidR="001F6E2D" w:rsidRDefault="001F6E2D" w:rsidP="009D76FB">
      <w:pPr>
        <w:widowControl w:val="0"/>
        <w:spacing w:after="360" w:line="210" w:lineRule="exact"/>
        <w:jc w:val="both"/>
        <w:rPr>
          <w:u w:val="single"/>
        </w:rPr>
      </w:pPr>
      <w:r>
        <w:t xml:space="preserve">Team Member </w:t>
      </w:r>
      <w:r>
        <w:rPr>
          <w:u w:val="single"/>
        </w:rPr>
        <w:tab/>
      </w:r>
      <w:r>
        <w:rPr>
          <w:u w:val="single"/>
        </w:rPr>
        <w:tab/>
      </w:r>
      <w:r>
        <w:rPr>
          <w:u w:val="single"/>
        </w:rPr>
        <w:tab/>
      </w:r>
      <w:r>
        <w:rPr>
          <w:u w:val="single"/>
        </w:rPr>
        <w:tab/>
      </w:r>
      <w:r>
        <w:t xml:space="preserve">            Team Member </w:t>
      </w:r>
      <w:r>
        <w:rPr>
          <w:u w:val="single"/>
        </w:rPr>
        <w:tab/>
      </w:r>
      <w:r>
        <w:rPr>
          <w:u w:val="single"/>
        </w:rPr>
        <w:tab/>
      </w:r>
      <w:r>
        <w:rPr>
          <w:u w:val="single"/>
        </w:rPr>
        <w:tab/>
      </w:r>
      <w:r>
        <w:rPr>
          <w:u w:val="single"/>
        </w:rPr>
        <w:tab/>
        <w:t>______</w:t>
      </w:r>
    </w:p>
    <w:p w14:paraId="5FDFE7F1" w14:textId="77777777" w:rsidR="001F6E2D" w:rsidRDefault="001F6E2D" w:rsidP="009D76FB">
      <w:pPr>
        <w:widowControl w:val="0"/>
        <w:spacing w:after="360" w:line="210" w:lineRule="exact"/>
        <w:jc w:val="both"/>
        <w:rPr>
          <w:u w:val="single"/>
        </w:rPr>
      </w:pPr>
      <w:r>
        <w:t>Team Member</w:t>
      </w:r>
      <w:r>
        <w:rPr>
          <w:u w:val="single"/>
        </w:rPr>
        <w:tab/>
        <w:t xml:space="preserve"> </w:t>
      </w:r>
      <w:r>
        <w:rPr>
          <w:u w:val="single"/>
        </w:rPr>
        <w:tab/>
      </w:r>
      <w:r>
        <w:rPr>
          <w:u w:val="single"/>
        </w:rPr>
        <w:tab/>
      </w:r>
      <w:r>
        <w:rPr>
          <w:u w:val="single"/>
        </w:rPr>
        <w:tab/>
      </w:r>
      <w:r>
        <w:rPr>
          <w:u w:val="single"/>
        </w:rPr>
        <w:tab/>
      </w:r>
      <w:r>
        <w:tab/>
        <w:t xml:space="preserve">Team Member </w:t>
      </w:r>
      <w:r>
        <w:rPr>
          <w:u w:val="single"/>
        </w:rPr>
        <w:tab/>
      </w:r>
      <w:r>
        <w:rPr>
          <w:u w:val="single"/>
        </w:rPr>
        <w:tab/>
      </w:r>
      <w:r>
        <w:rPr>
          <w:u w:val="single"/>
        </w:rPr>
        <w:tab/>
      </w:r>
      <w:r>
        <w:rPr>
          <w:u w:val="single"/>
        </w:rPr>
        <w:tab/>
      </w:r>
      <w:r>
        <w:rPr>
          <w:u w:val="single"/>
        </w:rPr>
        <w:tab/>
      </w:r>
    </w:p>
    <w:p w14:paraId="2BD1F92B" w14:textId="77777777" w:rsidR="001F6E2D" w:rsidRPr="005746B8" w:rsidRDefault="001F6E2D" w:rsidP="005746B8">
      <w:pPr>
        <w:widowControl w:val="0"/>
        <w:spacing w:line="210" w:lineRule="exact"/>
        <w:jc w:val="both"/>
        <w:rPr>
          <w:b/>
          <w:bCs/>
        </w:rPr>
      </w:pPr>
      <w:r>
        <w:rPr>
          <w:b/>
          <w:bCs/>
        </w:rPr>
        <w:t xml:space="preserve">Be sure to review this form with the team. It must be filled out and signed by every team member and coach. The completed and signed form must be presented to the officials at the </w:t>
      </w:r>
      <w:smartTag w:uri="urn:schemas-microsoft-com:office:smarttags" w:element="State">
        <w:r>
          <w:rPr>
            <w:b/>
            <w:bCs/>
          </w:rPr>
          <w:t>Missouri</w:t>
        </w:r>
      </w:smartTag>
      <w:r>
        <w:rPr>
          <w:b/>
          <w:bCs/>
        </w:rPr>
        <w:t xml:space="preserve"> Odyssey of the Mind Registration Desk.</w:t>
      </w:r>
    </w:p>
    <w:sectPr w:rsidR="001F6E2D" w:rsidRPr="005746B8" w:rsidSect="009D76FB">
      <w:pgSz w:w="12240" w:h="15840" w:code="1"/>
      <w:pgMar w:top="576" w:right="864" w:bottom="1008"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6FB"/>
    <w:rsid w:val="0001033F"/>
    <w:rsid w:val="00030030"/>
    <w:rsid w:val="001347E0"/>
    <w:rsid w:val="001F6E2D"/>
    <w:rsid w:val="002755F3"/>
    <w:rsid w:val="002D6BD9"/>
    <w:rsid w:val="00340428"/>
    <w:rsid w:val="00475CA2"/>
    <w:rsid w:val="004E1620"/>
    <w:rsid w:val="005746B8"/>
    <w:rsid w:val="005F7CA3"/>
    <w:rsid w:val="006B249F"/>
    <w:rsid w:val="006F1051"/>
    <w:rsid w:val="0074017C"/>
    <w:rsid w:val="007811D9"/>
    <w:rsid w:val="007A43B5"/>
    <w:rsid w:val="007E4386"/>
    <w:rsid w:val="007F32F1"/>
    <w:rsid w:val="0081343E"/>
    <w:rsid w:val="008C5AD7"/>
    <w:rsid w:val="008D74BF"/>
    <w:rsid w:val="008D7C03"/>
    <w:rsid w:val="00900280"/>
    <w:rsid w:val="009418BE"/>
    <w:rsid w:val="009D76FB"/>
    <w:rsid w:val="00C6746D"/>
    <w:rsid w:val="00D4533E"/>
    <w:rsid w:val="00D960A5"/>
    <w:rsid w:val="00E149D0"/>
    <w:rsid w:val="00EA7199"/>
    <w:rsid w:val="00F158B1"/>
    <w:rsid w:val="00F4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1FCE028"/>
  <w15:docId w15:val="{856D3886-B19B-4ED5-B374-3D2DCC21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ODYSSEY OF THE MIND 2013 TEAM CONTRACT</dc:title>
  <dc:subject/>
  <dc:creator>Jerlyn</dc:creator>
  <cp:keywords/>
  <dc:description/>
  <cp:lastModifiedBy>Al Owen</cp:lastModifiedBy>
  <cp:revision>5</cp:revision>
  <cp:lastPrinted>2013-10-09T16:45:00Z</cp:lastPrinted>
  <dcterms:created xsi:type="dcterms:W3CDTF">2018-03-08T23:50:00Z</dcterms:created>
  <dcterms:modified xsi:type="dcterms:W3CDTF">2023-01-07T21:05:00Z</dcterms:modified>
</cp:coreProperties>
</file>